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3" w:rsidRDefault="006B1B43" w:rsidP="006B1B4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ПРОГРАМА ЗА РАЗВИТИЕ НА ЧИТАЛИЩНАТА ДЕЙНОСТ НА НЧ „ПРОБУДА-1902” С. ЧЕРНЬОВО</w:t>
      </w:r>
    </w:p>
    <w:p w:rsidR="006B1B43" w:rsidRPr="005C4333" w:rsidRDefault="006B1B43" w:rsidP="006B1B43">
      <w:pPr>
        <w:rPr>
          <w:b/>
          <w:sz w:val="28"/>
          <w:szCs w:val="28"/>
          <w:lang w:val="en-US"/>
        </w:rPr>
      </w:pPr>
      <w:r w:rsidRPr="005C4333">
        <w:rPr>
          <w:b/>
          <w:sz w:val="28"/>
          <w:szCs w:val="28"/>
        </w:rPr>
        <w:t>1.Основна цел</w:t>
      </w:r>
    </w:p>
    <w:p w:rsidR="006B1B43" w:rsidRPr="007A0E3F" w:rsidRDefault="006B1B43" w:rsidP="006B1B43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r>
        <w:rPr>
          <w:sz w:val="28"/>
          <w:szCs w:val="28"/>
        </w:rPr>
        <w:t>Пълно и качествено задоволяване на информационните, развлекателните и образователни нужди на населението.</w:t>
      </w:r>
    </w:p>
    <w:p w:rsidR="006B1B43" w:rsidRPr="005A2357" w:rsidRDefault="006B1B43" w:rsidP="006B1B43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</w:t>
      </w:r>
      <w:proofErr w:type="spellStart"/>
      <w:r w:rsidRPr="005A2357">
        <w:rPr>
          <w:b/>
          <w:sz w:val="28"/>
          <w:szCs w:val="28"/>
        </w:rPr>
        <w:t>1</w:t>
      </w:r>
      <w:proofErr w:type="spellEnd"/>
      <w:r w:rsidRPr="005A2357">
        <w:rPr>
          <w:b/>
          <w:sz w:val="28"/>
          <w:szCs w:val="28"/>
        </w:rPr>
        <w:t>. Визия:</w:t>
      </w:r>
      <w:r w:rsidRPr="005A2357">
        <w:rPr>
          <w:sz w:val="28"/>
          <w:szCs w:val="28"/>
        </w:rPr>
        <w:t xml:space="preserve"> Читалището да бъде онова духовно огнище, което да запази и доразвива б</w:t>
      </w:r>
      <w:r>
        <w:rPr>
          <w:sz w:val="28"/>
          <w:szCs w:val="28"/>
        </w:rPr>
        <w:t>ългарските традиции, да създава привлекателна форма на работа, запознаващо</w:t>
      </w:r>
      <w:r w:rsidRPr="005A2357">
        <w:rPr>
          <w:sz w:val="28"/>
          <w:szCs w:val="28"/>
        </w:rPr>
        <w:t xml:space="preserve"> хората с истор</w:t>
      </w:r>
      <w:r>
        <w:rPr>
          <w:sz w:val="28"/>
          <w:szCs w:val="28"/>
        </w:rPr>
        <w:t>ическото наследство, да приобщи</w:t>
      </w:r>
      <w:r w:rsidRPr="005A2357">
        <w:rPr>
          <w:sz w:val="28"/>
          <w:szCs w:val="28"/>
        </w:rPr>
        <w:t xml:space="preserve"> младежите за дейности и изяви, популяризиращи българското културно наследство. </w:t>
      </w:r>
    </w:p>
    <w:p w:rsidR="006B1B43" w:rsidRPr="005A2357" w:rsidRDefault="006B1B43" w:rsidP="006B1B43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1.2. Мисия:</w:t>
      </w:r>
      <w:r w:rsidRPr="005A2357">
        <w:rPr>
          <w:sz w:val="28"/>
          <w:szCs w:val="28"/>
        </w:rPr>
        <w:t xml:space="preserve"> Читалището трябва всеотдайно да воюва за разпространяването на непреходните духовни ценности, чрез развиване на творчески способности на населението</w:t>
      </w:r>
      <w:r>
        <w:rPr>
          <w:sz w:val="28"/>
          <w:szCs w:val="28"/>
        </w:rPr>
        <w:t>.</w:t>
      </w:r>
      <w:r w:rsidRPr="005A2357">
        <w:rPr>
          <w:sz w:val="28"/>
          <w:szCs w:val="28"/>
        </w:rPr>
        <w:t xml:space="preserve"> </w:t>
      </w:r>
    </w:p>
    <w:p w:rsidR="006B1B43" w:rsidRPr="005A2357" w:rsidRDefault="006B1B43" w:rsidP="006B1B43">
      <w:pPr>
        <w:rPr>
          <w:b/>
          <w:sz w:val="28"/>
          <w:szCs w:val="28"/>
        </w:rPr>
      </w:pPr>
      <w:r w:rsidRPr="005A2357">
        <w:rPr>
          <w:b/>
          <w:sz w:val="28"/>
          <w:szCs w:val="28"/>
        </w:rPr>
        <w:t xml:space="preserve">1.3. </w:t>
      </w:r>
      <w:proofErr w:type="spellStart"/>
      <w:r w:rsidRPr="005A2357">
        <w:rPr>
          <w:b/>
          <w:sz w:val="28"/>
          <w:szCs w:val="28"/>
        </w:rPr>
        <w:t>Подцели</w:t>
      </w:r>
      <w:proofErr w:type="spellEnd"/>
      <w:r w:rsidRPr="005A2357">
        <w:rPr>
          <w:b/>
          <w:sz w:val="28"/>
          <w:szCs w:val="28"/>
        </w:rPr>
        <w:t xml:space="preserve">: </w:t>
      </w:r>
    </w:p>
    <w:p w:rsidR="006B1B43" w:rsidRPr="005A2357" w:rsidRDefault="006B1B43" w:rsidP="006B1B43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1.3.1.</w:t>
      </w:r>
      <w:r w:rsidRPr="005A2357">
        <w:rPr>
          <w:sz w:val="28"/>
          <w:szCs w:val="28"/>
        </w:rPr>
        <w:t xml:space="preserve"> Запазване и развитие на духовните и културни ценности на гражданското общество. </w:t>
      </w:r>
    </w:p>
    <w:p w:rsidR="006B1B43" w:rsidRPr="005A2357" w:rsidRDefault="006B1B43" w:rsidP="006B1B43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1.3.2.</w:t>
      </w:r>
      <w:r w:rsidRPr="005A2357">
        <w:rPr>
          <w:sz w:val="28"/>
          <w:szCs w:val="28"/>
        </w:rPr>
        <w:t xml:space="preserve"> Подпомагане на традиционните читалищни дейности и търсене на нови съвременни форми за тяхното развитие, утвърждаване и запазване. </w:t>
      </w:r>
    </w:p>
    <w:p w:rsidR="006B1B43" w:rsidRPr="005A2357" w:rsidRDefault="006B1B43" w:rsidP="006B1B43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</w:t>
      </w:r>
      <w:proofErr w:type="spellStart"/>
      <w:r w:rsidRPr="005A2357">
        <w:rPr>
          <w:b/>
          <w:sz w:val="28"/>
          <w:szCs w:val="28"/>
        </w:rPr>
        <w:t>3</w:t>
      </w:r>
      <w:proofErr w:type="spellEnd"/>
      <w:r w:rsidRPr="005A2357">
        <w:rPr>
          <w:b/>
          <w:sz w:val="28"/>
          <w:szCs w:val="28"/>
        </w:rPr>
        <w:t>.</w:t>
      </w:r>
      <w:r w:rsidRPr="005A2357">
        <w:rPr>
          <w:sz w:val="28"/>
          <w:szCs w:val="28"/>
        </w:rPr>
        <w:t xml:space="preserve"> Поддържане на автентичните форми на фолклора и осигуряване на възможности за продължаване на традицията. </w:t>
      </w:r>
    </w:p>
    <w:p w:rsidR="006B1B43" w:rsidRPr="005A2357" w:rsidRDefault="006B1B43" w:rsidP="006B1B43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1.3.4.</w:t>
      </w:r>
      <w:r w:rsidRPr="005A2357">
        <w:rPr>
          <w:sz w:val="28"/>
          <w:szCs w:val="28"/>
        </w:rPr>
        <w:t xml:space="preserve"> Утвърждаване мястото на читалището, като духовно средище и естествен център за формиране на гражданско общество. </w:t>
      </w:r>
    </w:p>
    <w:p w:rsidR="006B1B43" w:rsidRPr="005A2357" w:rsidRDefault="006B1B43" w:rsidP="006B1B43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1.3.5.</w:t>
      </w:r>
      <w:r w:rsidRPr="005A2357">
        <w:rPr>
          <w:sz w:val="28"/>
          <w:szCs w:val="28"/>
        </w:rPr>
        <w:t xml:space="preserve"> Осъвременяване ролята на библиотеките при читалищата с цел приобщаване на гражданите към глобалното информационно общество</w:t>
      </w:r>
    </w:p>
    <w:p w:rsidR="006B1B43" w:rsidRPr="005A2357" w:rsidRDefault="006B1B43" w:rsidP="006B1B43">
      <w:pPr>
        <w:rPr>
          <w:b/>
          <w:sz w:val="28"/>
          <w:szCs w:val="28"/>
        </w:rPr>
      </w:pPr>
      <w:r w:rsidRPr="005A2357">
        <w:rPr>
          <w:b/>
          <w:sz w:val="28"/>
          <w:szCs w:val="28"/>
        </w:rPr>
        <w:t>2. Дейности</w:t>
      </w:r>
    </w:p>
    <w:p w:rsidR="006B1B43" w:rsidRDefault="006B1B43" w:rsidP="006B1B43">
      <w:pPr>
        <w:rPr>
          <w:b/>
          <w:sz w:val="28"/>
          <w:szCs w:val="28"/>
        </w:rPr>
      </w:pPr>
      <w:r w:rsidRPr="005A2357">
        <w:rPr>
          <w:b/>
          <w:sz w:val="28"/>
          <w:szCs w:val="28"/>
        </w:rPr>
        <w:t>2.1 Библиотечна дейност</w:t>
      </w:r>
    </w:p>
    <w:p w:rsidR="006B1B43" w:rsidRDefault="006B1B43" w:rsidP="006B1B43">
      <w:pPr>
        <w:rPr>
          <w:sz w:val="28"/>
          <w:szCs w:val="28"/>
        </w:rPr>
      </w:pPr>
      <w:r w:rsidRPr="007A0E3F">
        <w:rPr>
          <w:sz w:val="28"/>
          <w:szCs w:val="28"/>
        </w:rPr>
        <w:t>2.1.</w:t>
      </w:r>
      <w:proofErr w:type="spellStart"/>
      <w:r w:rsidRPr="007A0E3F">
        <w:rPr>
          <w:sz w:val="28"/>
          <w:szCs w:val="28"/>
        </w:rPr>
        <w:t>1</w:t>
      </w:r>
      <w:proofErr w:type="spellEnd"/>
      <w:r w:rsidRPr="007A0E3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Читалищната библиотека качествено и активно да обслужва своите читатели. 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2.1.2. Предоставяне на компютърни и интернет услуги.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 xml:space="preserve">2.1.3. Мултимедийни презентации. 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2.1.4. Прожекция на филми за деца и възрастни.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2.1.5. Поддържане и обогатяване на библиотечния фонд.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 xml:space="preserve">2.1.6. Организиране на мероприятия за честване на исторически събития и личности. 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2.1.7. Провеждане на срещи с автори и литературни четения.</w:t>
      </w:r>
    </w:p>
    <w:p w:rsidR="006B1B43" w:rsidRPr="006A411B" w:rsidRDefault="006B1B43" w:rsidP="006B1B43">
      <w:pPr>
        <w:rPr>
          <w:b/>
          <w:sz w:val="28"/>
          <w:szCs w:val="28"/>
        </w:rPr>
      </w:pPr>
      <w:r w:rsidRPr="006A411B">
        <w:rPr>
          <w:b/>
          <w:sz w:val="28"/>
          <w:szCs w:val="28"/>
        </w:rPr>
        <w:t>2.</w:t>
      </w:r>
      <w:proofErr w:type="spellStart"/>
      <w:r w:rsidRPr="006A411B">
        <w:rPr>
          <w:b/>
          <w:sz w:val="28"/>
          <w:szCs w:val="28"/>
        </w:rPr>
        <w:t>2</w:t>
      </w:r>
      <w:proofErr w:type="spellEnd"/>
      <w:r w:rsidRPr="006A411B">
        <w:rPr>
          <w:b/>
          <w:sz w:val="28"/>
          <w:szCs w:val="28"/>
        </w:rPr>
        <w:t>. Развитие на любителското художествено творчество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.1. Продължаване на дейността на самодейния фолклорен танцов състав.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.2. Насърчаване създаването на нови форми на кръжочна дейност</w:t>
      </w:r>
    </w:p>
    <w:p w:rsidR="006B1B43" w:rsidRPr="009F164C" w:rsidRDefault="006B1B43" w:rsidP="006B1B4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Изобразитено</w:t>
      </w:r>
      <w:proofErr w:type="spellEnd"/>
      <w:r>
        <w:rPr>
          <w:sz w:val="28"/>
          <w:szCs w:val="28"/>
        </w:rPr>
        <w:t xml:space="preserve"> изкуство</w:t>
      </w:r>
    </w:p>
    <w:p w:rsidR="006B1B43" w:rsidRDefault="006B1B43" w:rsidP="006B1B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Кръжок по </w:t>
      </w:r>
      <w:proofErr w:type="spellStart"/>
      <w:r>
        <w:rPr>
          <w:sz w:val="28"/>
          <w:szCs w:val="28"/>
        </w:rPr>
        <w:t>краеведство</w:t>
      </w:r>
      <w:proofErr w:type="spellEnd"/>
    </w:p>
    <w:p w:rsidR="006B1B43" w:rsidRDefault="006B1B43" w:rsidP="006B1B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Кръжок по кулинарии</w:t>
      </w:r>
    </w:p>
    <w:p w:rsidR="006B1B43" w:rsidRDefault="006B1B43" w:rsidP="006B1B43">
      <w:pPr>
        <w:rPr>
          <w:b/>
          <w:sz w:val="28"/>
          <w:szCs w:val="28"/>
        </w:rPr>
      </w:pPr>
      <w:r w:rsidRPr="006A411B">
        <w:rPr>
          <w:b/>
          <w:sz w:val="28"/>
          <w:szCs w:val="28"/>
        </w:rPr>
        <w:t xml:space="preserve">2.3. Културна дейност  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2.3.1. Организиране на концертни програми и изяви.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2.3.2. Честване на национални и официални празници.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2.3.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>. Организиране на инициативи с деца и възрастни.</w:t>
      </w:r>
    </w:p>
    <w:p w:rsidR="006B1B43" w:rsidRDefault="006B1B43" w:rsidP="006B1B4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92C49">
        <w:rPr>
          <w:b/>
          <w:sz w:val="28"/>
          <w:szCs w:val="28"/>
        </w:rPr>
        <w:t xml:space="preserve">Подобряване на </w:t>
      </w:r>
      <w:r>
        <w:rPr>
          <w:b/>
          <w:sz w:val="28"/>
          <w:szCs w:val="28"/>
        </w:rPr>
        <w:t>финансовото състояние на читалището.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 xml:space="preserve">3.1. Изготвяне на </w:t>
      </w:r>
      <w:proofErr w:type="spellStart"/>
      <w:r>
        <w:rPr>
          <w:sz w:val="28"/>
          <w:szCs w:val="28"/>
        </w:rPr>
        <w:t>проекто</w:t>
      </w:r>
      <w:proofErr w:type="spellEnd"/>
      <w:r>
        <w:rPr>
          <w:sz w:val="28"/>
          <w:szCs w:val="28"/>
        </w:rPr>
        <w:t xml:space="preserve"> - бюджетен план за 2019 г.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3.2. Участие в проекти и програми.</w:t>
      </w:r>
    </w:p>
    <w:p w:rsidR="006B1B43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. Осъществяване на контакти с личности и фирми за набиране на допълнителни средства като дарения и </w:t>
      </w:r>
      <w:proofErr w:type="spellStart"/>
      <w:r>
        <w:rPr>
          <w:sz w:val="28"/>
          <w:szCs w:val="28"/>
        </w:rPr>
        <w:t>спонсорства</w:t>
      </w:r>
      <w:proofErr w:type="spellEnd"/>
    </w:p>
    <w:p w:rsidR="006B1B43" w:rsidRPr="00792C49" w:rsidRDefault="006B1B43" w:rsidP="006B1B43">
      <w:pPr>
        <w:rPr>
          <w:sz w:val="28"/>
          <w:szCs w:val="28"/>
        </w:rPr>
      </w:pPr>
      <w:r>
        <w:rPr>
          <w:sz w:val="28"/>
          <w:szCs w:val="28"/>
        </w:rPr>
        <w:t>3.4. Членски внос</w:t>
      </w:r>
    </w:p>
    <w:p w:rsidR="006B1B43" w:rsidRDefault="006B1B43" w:rsidP="006B1B43">
      <w:pPr>
        <w:jc w:val="center"/>
        <w:rPr>
          <w:sz w:val="36"/>
          <w:szCs w:val="36"/>
        </w:rPr>
      </w:pPr>
    </w:p>
    <w:p w:rsidR="006B1B43" w:rsidRPr="007F2596" w:rsidRDefault="006B1B43" w:rsidP="006B1B4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Проекто-бюджет</w:t>
      </w:r>
      <w:proofErr w:type="spellEnd"/>
      <w:r>
        <w:rPr>
          <w:sz w:val="36"/>
          <w:szCs w:val="36"/>
        </w:rPr>
        <w:t xml:space="preserve"> за 201</w:t>
      </w:r>
      <w:r>
        <w:rPr>
          <w:sz w:val="36"/>
          <w:szCs w:val="36"/>
          <w:lang w:val="en-US"/>
        </w:rPr>
        <w:t>8</w:t>
      </w:r>
      <w:r w:rsidRPr="007F2596">
        <w:rPr>
          <w:sz w:val="36"/>
          <w:szCs w:val="36"/>
        </w:rPr>
        <w:t xml:space="preserve"> година</w:t>
      </w:r>
    </w:p>
    <w:p w:rsidR="006B1B43" w:rsidRPr="007F2596" w:rsidRDefault="006B1B43" w:rsidP="006B1B43">
      <w:pPr>
        <w:jc w:val="center"/>
        <w:rPr>
          <w:sz w:val="36"/>
          <w:szCs w:val="36"/>
        </w:rPr>
      </w:pPr>
      <w:r w:rsidRPr="007F2596">
        <w:rPr>
          <w:sz w:val="36"/>
          <w:szCs w:val="36"/>
        </w:rPr>
        <w:t>на</w:t>
      </w:r>
    </w:p>
    <w:p w:rsidR="006B1B43" w:rsidRPr="007F2596" w:rsidRDefault="006B1B43" w:rsidP="006B1B43">
      <w:pPr>
        <w:jc w:val="center"/>
        <w:rPr>
          <w:sz w:val="36"/>
          <w:szCs w:val="36"/>
        </w:rPr>
      </w:pPr>
      <w:r w:rsidRPr="007F2596">
        <w:rPr>
          <w:sz w:val="36"/>
          <w:szCs w:val="36"/>
        </w:rPr>
        <w:t>НЧ „Пробуда-1902” с. Черньово, общ. Ихтиман</w:t>
      </w:r>
    </w:p>
    <w:p w:rsidR="006B1B43" w:rsidRDefault="006B1B43" w:rsidP="006B1B43">
      <w:pPr>
        <w:rPr>
          <w:sz w:val="40"/>
          <w:szCs w:val="40"/>
        </w:rPr>
      </w:pPr>
    </w:p>
    <w:p w:rsidR="006B1B43" w:rsidRPr="007F2596" w:rsidRDefault="006B1B43" w:rsidP="006B1B43">
      <w:pPr>
        <w:ind w:left="284"/>
        <w:rPr>
          <w:sz w:val="36"/>
          <w:szCs w:val="36"/>
        </w:rPr>
      </w:pPr>
      <w:r>
        <w:rPr>
          <w:b/>
          <w:sz w:val="40"/>
          <w:szCs w:val="40"/>
        </w:rPr>
        <w:t xml:space="preserve">    </w:t>
      </w:r>
      <w:r w:rsidRPr="007F2596">
        <w:rPr>
          <w:b/>
          <w:sz w:val="36"/>
          <w:szCs w:val="36"/>
        </w:rPr>
        <w:t>1. Общинска субсидия                                     -8000 лв</w:t>
      </w:r>
      <w:r w:rsidRPr="007F2596">
        <w:rPr>
          <w:sz w:val="36"/>
          <w:szCs w:val="36"/>
        </w:rPr>
        <w:t xml:space="preserve">.   </w:t>
      </w:r>
    </w:p>
    <w:p w:rsidR="006B1B43" w:rsidRDefault="006B1B43" w:rsidP="006B1B43">
      <w:pPr>
        <w:rPr>
          <w:sz w:val="40"/>
          <w:szCs w:val="40"/>
        </w:rPr>
      </w:pPr>
    </w:p>
    <w:p w:rsidR="006B1B43" w:rsidRPr="00EB1A52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1.1 Музеен инвентар                                      </w:t>
      </w:r>
      <w:r>
        <w:rPr>
          <w:sz w:val="36"/>
          <w:szCs w:val="36"/>
        </w:rPr>
        <w:t xml:space="preserve">                </w:t>
      </w:r>
      <w:r w:rsidRPr="00EB1A52">
        <w:rPr>
          <w:sz w:val="36"/>
          <w:szCs w:val="36"/>
        </w:rPr>
        <w:t>– 800 лв.</w:t>
      </w:r>
    </w:p>
    <w:p w:rsidR="006B1B43" w:rsidRPr="00EB1A52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>1.2 Обогатяване на библиотеч</w:t>
      </w:r>
      <w:r>
        <w:rPr>
          <w:sz w:val="36"/>
          <w:szCs w:val="36"/>
        </w:rPr>
        <w:t>ния фонд и абонамент за периодичен печат</w:t>
      </w:r>
      <w:r w:rsidRPr="00EB1A52">
        <w:rPr>
          <w:sz w:val="36"/>
          <w:szCs w:val="36"/>
        </w:rPr>
        <w:t xml:space="preserve">                                                      </w:t>
      </w:r>
      <w:r>
        <w:rPr>
          <w:sz w:val="36"/>
          <w:szCs w:val="36"/>
        </w:rPr>
        <w:t xml:space="preserve">    </w:t>
      </w:r>
      <w:r w:rsidRPr="00EB1A52">
        <w:rPr>
          <w:sz w:val="36"/>
          <w:szCs w:val="36"/>
        </w:rPr>
        <w:t>– 1000 лв.</w:t>
      </w:r>
    </w:p>
    <w:p w:rsidR="006B1B43" w:rsidRPr="00EB1A52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1.3 Канцеларски материали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300 лв.</w:t>
      </w:r>
    </w:p>
    <w:p w:rsidR="006B1B43" w:rsidRPr="00EB1A52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1.4 Вода, горива и енергия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500 лв.</w:t>
      </w:r>
    </w:p>
    <w:p w:rsidR="006B1B43" w:rsidRPr="00EB1A52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1.5 Разходи за външни услуги                     </w:t>
      </w:r>
      <w:r>
        <w:rPr>
          <w:sz w:val="36"/>
          <w:szCs w:val="36"/>
        </w:rPr>
        <w:t xml:space="preserve">              </w:t>
      </w:r>
      <w:r w:rsidRPr="00EB1A52">
        <w:rPr>
          <w:sz w:val="36"/>
          <w:szCs w:val="36"/>
        </w:rPr>
        <w:t xml:space="preserve"> – 1800 лв.</w:t>
      </w:r>
    </w:p>
    <w:p w:rsidR="006B1B43" w:rsidRPr="00EB1A52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1.6 Ремонт                               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>– 500 лв.</w:t>
      </w:r>
    </w:p>
    <w:p w:rsidR="006B1B43" w:rsidRPr="00EB1A52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1.7 Такса участие във фестивали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500 лв.</w:t>
      </w:r>
    </w:p>
    <w:p w:rsidR="006B1B43" w:rsidRPr="00EB1A52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1.8 Командировки                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200 лв.</w:t>
      </w:r>
    </w:p>
    <w:p w:rsidR="006B1B43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1.9 Други разходи в некласифицирани в други </w:t>
      </w:r>
    </w:p>
    <w:p w:rsidR="006B1B43" w:rsidRPr="00EB1A52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параграфи                                                          </w:t>
      </w:r>
      <w:r>
        <w:rPr>
          <w:sz w:val="36"/>
          <w:szCs w:val="36"/>
        </w:rPr>
        <w:t xml:space="preserve">              </w:t>
      </w:r>
      <w:r w:rsidRPr="00EB1A52">
        <w:rPr>
          <w:sz w:val="36"/>
          <w:szCs w:val="36"/>
        </w:rPr>
        <w:t>– 2000 лв.</w:t>
      </w:r>
    </w:p>
    <w:p w:rsidR="006B1B43" w:rsidRPr="00EB1A52" w:rsidRDefault="006B1B43" w:rsidP="006B1B4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 10 Капиталови разходи                              </w:t>
      </w:r>
      <w:r>
        <w:rPr>
          <w:sz w:val="36"/>
          <w:szCs w:val="36"/>
        </w:rPr>
        <w:t xml:space="preserve">                </w:t>
      </w:r>
      <w:r w:rsidRPr="00EB1A52">
        <w:rPr>
          <w:sz w:val="36"/>
          <w:szCs w:val="36"/>
        </w:rPr>
        <w:t>– 400 лв.</w:t>
      </w:r>
    </w:p>
    <w:p w:rsidR="006B1B43" w:rsidRDefault="006B1B43" w:rsidP="006B1B43">
      <w:pPr>
        <w:rPr>
          <w:sz w:val="36"/>
          <w:szCs w:val="36"/>
        </w:rPr>
      </w:pPr>
    </w:p>
    <w:p w:rsidR="00340059" w:rsidRPr="006B1B43" w:rsidRDefault="006B1B43">
      <w:pPr>
        <w:rPr>
          <w:b/>
          <w:sz w:val="40"/>
          <w:szCs w:val="40"/>
          <w:lang w:val="en-US"/>
        </w:rPr>
      </w:pPr>
      <w:r w:rsidRPr="007F2596">
        <w:rPr>
          <w:b/>
          <w:sz w:val="36"/>
          <w:szCs w:val="36"/>
        </w:rPr>
        <w:t xml:space="preserve">  2.</w:t>
      </w:r>
      <w:r w:rsidRPr="007F2596">
        <w:rPr>
          <w:b/>
          <w:sz w:val="40"/>
          <w:szCs w:val="40"/>
        </w:rPr>
        <w:t xml:space="preserve"> Държавна субсидия                                  </w:t>
      </w:r>
      <w:r>
        <w:rPr>
          <w:b/>
          <w:sz w:val="40"/>
          <w:szCs w:val="40"/>
        </w:rPr>
        <w:t xml:space="preserve"> </w:t>
      </w:r>
      <w:r w:rsidRPr="007F2596">
        <w:rPr>
          <w:b/>
          <w:sz w:val="40"/>
          <w:szCs w:val="40"/>
        </w:rPr>
        <w:t xml:space="preserve">  - 9000 лв.</w:t>
      </w:r>
    </w:p>
    <w:sectPr w:rsidR="00340059" w:rsidRPr="006B1B43" w:rsidSect="0034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20A4"/>
    <w:multiLevelType w:val="hybridMultilevel"/>
    <w:tmpl w:val="571403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B43"/>
    <w:rsid w:val="00340059"/>
    <w:rsid w:val="006B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1</cp:revision>
  <dcterms:created xsi:type="dcterms:W3CDTF">2019-06-26T09:44:00Z</dcterms:created>
  <dcterms:modified xsi:type="dcterms:W3CDTF">2019-06-26T09:46:00Z</dcterms:modified>
</cp:coreProperties>
</file>